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02" w:rsidRPr="00422483" w:rsidRDefault="001A5E02">
      <w:pPr>
        <w:pStyle w:val="Normalny1"/>
        <w:spacing w:before="180" w:after="180"/>
        <w:jc w:val="both"/>
        <w:rPr>
          <w:b/>
          <w:color w:val="252C2C"/>
          <w:sz w:val="28"/>
          <w:szCs w:val="28"/>
        </w:rPr>
      </w:pPr>
      <w:r w:rsidRPr="00422483">
        <w:rPr>
          <w:b/>
          <w:color w:val="252C2C"/>
          <w:sz w:val="28"/>
          <w:szCs w:val="28"/>
        </w:rPr>
        <w:t>Ubezpieczenie następstw nieszczęśliwych wypadków</w:t>
      </w:r>
    </w:p>
    <w:p w:rsidR="00295E4B" w:rsidRPr="008C467F" w:rsidRDefault="001A5E02">
      <w:pPr>
        <w:pStyle w:val="Normalny1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Rok szkolny 202</w:t>
      </w:r>
      <w:r w:rsidR="00E800BF">
        <w:rPr>
          <w:b/>
          <w:color w:val="252C2C"/>
        </w:rPr>
        <w:t>4</w:t>
      </w:r>
      <w:r w:rsidRPr="008C467F">
        <w:rPr>
          <w:b/>
          <w:color w:val="252C2C"/>
        </w:rPr>
        <w:t>/202</w:t>
      </w:r>
      <w:r w:rsidR="00E800BF">
        <w:rPr>
          <w:b/>
          <w:color w:val="252C2C"/>
        </w:rPr>
        <w:t>5</w:t>
      </w:r>
    </w:p>
    <w:p w:rsidR="00295E4B" w:rsidRPr="008C467F" w:rsidRDefault="00BA564C">
      <w:pPr>
        <w:pStyle w:val="Normalny1"/>
        <w:spacing w:before="180" w:after="180"/>
        <w:jc w:val="both"/>
        <w:rPr>
          <w:color w:val="252C2C"/>
        </w:rPr>
      </w:pPr>
      <w:r w:rsidRPr="008C467F">
        <w:rPr>
          <w:color w:val="252C2C"/>
        </w:rPr>
        <w:t>Ubezpieczyciel: COMPENSA Towarzystwo Ubezpieczeń SA</w:t>
      </w:r>
    </w:p>
    <w:p w:rsidR="00295E4B" w:rsidRPr="008C467F" w:rsidRDefault="001A5E02">
      <w:pPr>
        <w:pStyle w:val="Normalny1"/>
        <w:spacing w:before="180" w:after="180"/>
        <w:jc w:val="both"/>
        <w:rPr>
          <w:color w:val="252C2C"/>
        </w:rPr>
      </w:pPr>
      <w:r w:rsidRPr="005A7BE4">
        <w:rPr>
          <w:color w:val="252C2C"/>
        </w:rPr>
        <w:t>Okres ubezpieczenia: 01/09/202</w:t>
      </w:r>
      <w:r w:rsidR="00E800BF">
        <w:rPr>
          <w:color w:val="252C2C"/>
        </w:rPr>
        <w:t>4</w:t>
      </w:r>
      <w:r w:rsidR="00BA564C" w:rsidRPr="005A7BE4">
        <w:rPr>
          <w:color w:val="252C2C"/>
        </w:rPr>
        <w:t xml:space="preserve"> - 31/08/202</w:t>
      </w:r>
      <w:r w:rsidR="00E800BF">
        <w:rPr>
          <w:color w:val="252C2C"/>
        </w:rPr>
        <w:t>5</w:t>
      </w:r>
    </w:p>
    <w:p w:rsidR="00295E4B" w:rsidRPr="008C467F" w:rsidRDefault="00BA564C" w:rsidP="00D74604">
      <w:pPr>
        <w:pStyle w:val="Normalny1"/>
        <w:spacing w:before="180" w:after="180"/>
        <w:rPr>
          <w:color w:val="252C2C"/>
        </w:rPr>
      </w:pPr>
      <w:r w:rsidRPr="008C467F">
        <w:rPr>
          <w:color w:val="252C2C"/>
        </w:rPr>
        <w:t>Szczegółowy zakres ubezpieczenia zawarty jest na polisie oraz w Ogólnych Warunkach Ubezpieczenia.</w:t>
      </w:r>
    </w:p>
    <w:p w:rsidR="001A5E02" w:rsidRPr="008C467F" w:rsidRDefault="00BA564C" w:rsidP="001A5E02">
      <w:pPr>
        <w:pStyle w:val="Normalny1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Zgłaszanie szkód:</w:t>
      </w:r>
    </w:p>
    <w:p w:rsidR="001A5E02" w:rsidRPr="008C467F" w:rsidRDefault="00BA564C" w:rsidP="001A5E02">
      <w:pPr>
        <w:pStyle w:val="Normalny1"/>
        <w:numPr>
          <w:ilvl w:val="0"/>
          <w:numId w:val="4"/>
        </w:numPr>
        <w:spacing w:before="180" w:after="180"/>
        <w:rPr>
          <w:color w:val="252C2C"/>
        </w:rPr>
      </w:pPr>
      <w:r w:rsidRPr="008C467F">
        <w:rPr>
          <w:color w:val="3A4545"/>
        </w:rPr>
        <w:t>osobiście lub pocztą elektroniczną</w:t>
      </w:r>
      <w:r w:rsidR="001A5E02" w:rsidRPr="008C467F">
        <w:rPr>
          <w:color w:val="3A4545"/>
        </w:rPr>
        <w:t xml:space="preserve"> (zalecane)</w:t>
      </w:r>
      <w:r w:rsidRPr="008C467F">
        <w:rPr>
          <w:color w:val="3A4545"/>
        </w:rPr>
        <w:t xml:space="preserve">: </w:t>
      </w:r>
      <w:r w:rsidR="001A5E02" w:rsidRPr="008C467F">
        <w:rPr>
          <w:color w:val="252C2C"/>
        </w:rPr>
        <w:br/>
      </w:r>
      <w:r w:rsidRPr="008C467F">
        <w:rPr>
          <w:color w:val="3A4545"/>
        </w:rPr>
        <w:t>Kancelaria Brokerska Mariusz Jerka tel. 603111301</w:t>
      </w:r>
      <w:r w:rsidR="001A5E02" w:rsidRPr="008C467F">
        <w:rPr>
          <w:color w:val="3A4545"/>
        </w:rPr>
        <w:t xml:space="preserve"> </w:t>
      </w:r>
      <w:r w:rsidR="00D74604" w:rsidRPr="00422483">
        <w:rPr>
          <w:color w:val="31849B" w:themeColor="accent5" w:themeShade="BF"/>
        </w:rPr>
        <w:t>broker@mariuszjerka.com</w:t>
      </w:r>
      <w:r w:rsidRPr="00422483">
        <w:rPr>
          <w:color w:val="31849B" w:themeColor="accent5" w:themeShade="BF"/>
        </w:rPr>
        <w:t xml:space="preserve"> </w:t>
      </w:r>
      <w:r w:rsidR="001A5E02" w:rsidRPr="008C467F">
        <w:rPr>
          <w:color w:val="252C2C"/>
        </w:rPr>
        <w:br/>
      </w:r>
      <w:r w:rsidRPr="008C467F">
        <w:rPr>
          <w:color w:val="3A4545"/>
        </w:rPr>
        <w:t>46-300 Olesno ul. Armii Krajowej 12</w:t>
      </w:r>
      <w:r w:rsidR="001A5E02" w:rsidRPr="008C467F">
        <w:rPr>
          <w:color w:val="3A4545"/>
        </w:rPr>
        <w:t xml:space="preserve"> w godz</w:t>
      </w:r>
      <w:r w:rsidR="00422483">
        <w:rPr>
          <w:color w:val="3A4545"/>
        </w:rPr>
        <w:t xml:space="preserve">. </w:t>
      </w:r>
      <w:r w:rsidR="001A5E02" w:rsidRPr="008C467F">
        <w:rPr>
          <w:color w:val="3A4545"/>
        </w:rPr>
        <w:t xml:space="preserve"> 9.00- 17. 00 poniedziałek-piątek</w:t>
      </w:r>
    </w:p>
    <w:p w:rsidR="001A5E02" w:rsidRPr="008C467F" w:rsidRDefault="00BA564C" w:rsidP="001A5E02">
      <w:pPr>
        <w:pStyle w:val="Normalny1"/>
        <w:numPr>
          <w:ilvl w:val="0"/>
          <w:numId w:val="4"/>
        </w:numPr>
        <w:spacing w:before="180" w:after="180"/>
        <w:rPr>
          <w:color w:val="252C2C"/>
        </w:rPr>
      </w:pPr>
      <w:r w:rsidRPr="008C467F">
        <w:rPr>
          <w:color w:val="3A4545"/>
        </w:rPr>
        <w:t>telefonicznie: 801120000 numer ten jest dostępny z telefonów stacjonarnych w całej</w:t>
      </w:r>
      <w:r w:rsidRPr="008C467F">
        <w:rPr>
          <w:color w:val="3A4545"/>
        </w:rPr>
        <w:br/>
        <w:t>Polsce lub +48 225016100</w:t>
      </w:r>
    </w:p>
    <w:p w:rsidR="001A5E02" w:rsidRPr="008C467F" w:rsidRDefault="00BA564C" w:rsidP="001A5E02">
      <w:pPr>
        <w:pStyle w:val="Normalny1"/>
        <w:numPr>
          <w:ilvl w:val="0"/>
          <w:numId w:val="4"/>
        </w:numPr>
        <w:spacing w:before="180" w:after="180"/>
        <w:rPr>
          <w:color w:val="252C2C"/>
          <w:lang w:val="en-US"/>
        </w:rPr>
      </w:pPr>
      <w:r w:rsidRPr="008C467F">
        <w:rPr>
          <w:color w:val="3A4545"/>
          <w:lang w:val="en-US"/>
        </w:rPr>
        <w:t xml:space="preserve">online: </w:t>
      </w:r>
      <w:hyperlink r:id="rId5">
        <w:r w:rsidRPr="008C467F">
          <w:rPr>
            <w:color w:val="FFA200"/>
            <w:lang w:val="en-US"/>
          </w:rPr>
          <w:t>https://zgloszenie.compensa.pl/assetclaim/new</w:t>
        </w:r>
      </w:hyperlink>
    </w:p>
    <w:p w:rsidR="001A5E02" w:rsidRPr="008C467F" w:rsidRDefault="00BA564C" w:rsidP="001A5E02">
      <w:pPr>
        <w:pStyle w:val="Normalny1"/>
        <w:numPr>
          <w:ilvl w:val="0"/>
          <w:numId w:val="4"/>
        </w:numPr>
        <w:spacing w:before="180" w:after="180"/>
        <w:rPr>
          <w:color w:val="252C2C"/>
        </w:rPr>
      </w:pPr>
      <w:r w:rsidRPr="008C467F">
        <w:rPr>
          <w:color w:val="3A4545"/>
        </w:rPr>
        <w:t>poczt</w:t>
      </w:r>
      <w:r w:rsidR="001A5E02" w:rsidRPr="008C467F">
        <w:rPr>
          <w:color w:val="3A4545"/>
        </w:rPr>
        <w:t>ą</w:t>
      </w:r>
      <w:r w:rsidRPr="008C467F">
        <w:rPr>
          <w:color w:val="3A4545"/>
        </w:rPr>
        <w:t xml:space="preserve"> elektroniczną: </w:t>
      </w:r>
      <w:hyperlink r:id="rId6" w:history="1">
        <w:r w:rsidR="001A5E02" w:rsidRPr="008C467F">
          <w:rPr>
            <w:rStyle w:val="Hipercze"/>
          </w:rPr>
          <w:t>dokumenty@compensa.pl</w:t>
        </w:r>
      </w:hyperlink>
    </w:p>
    <w:p w:rsidR="00295E4B" w:rsidRPr="008C467F" w:rsidRDefault="00BA564C" w:rsidP="001A5E02">
      <w:pPr>
        <w:pStyle w:val="Normalny1"/>
        <w:numPr>
          <w:ilvl w:val="0"/>
          <w:numId w:val="4"/>
        </w:numPr>
        <w:spacing w:before="180" w:after="180"/>
        <w:rPr>
          <w:color w:val="252C2C"/>
        </w:rPr>
      </w:pPr>
      <w:r w:rsidRPr="008C467F">
        <w:rPr>
          <w:color w:val="3A4545"/>
        </w:rPr>
        <w:t>pocztą tradycyjną: Compensa TU SA 02-342 Warszawa Al. Jerozolimskie 162</w:t>
      </w:r>
    </w:p>
    <w:p w:rsidR="00295E4B" w:rsidRPr="008C467F" w:rsidRDefault="00BA564C">
      <w:pPr>
        <w:pStyle w:val="Normalny1"/>
        <w:spacing w:before="180" w:after="180"/>
        <w:rPr>
          <w:color w:val="252C2C"/>
        </w:rPr>
      </w:pPr>
      <w:r w:rsidRPr="008C467F">
        <w:rPr>
          <w:b/>
          <w:color w:val="252C2C"/>
        </w:rPr>
        <w:t xml:space="preserve"> Dokumenty niezbędne do zgłoszenia szkody</w:t>
      </w:r>
      <w:r w:rsidRPr="008C467F">
        <w:rPr>
          <w:color w:val="252C2C"/>
        </w:rPr>
        <w:t>:</w:t>
      </w:r>
    </w:p>
    <w:p w:rsidR="00295E4B" w:rsidRPr="008C467F" w:rsidRDefault="00BA564C">
      <w:pPr>
        <w:pStyle w:val="Normalny1"/>
        <w:numPr>
          <w:ilvl w:val="0"/>
          <w:numId w:val="3"/>
        </w:numPr>
        <w:spacing w:before="180"/>
        <w:rPr>
          <w:color w:val="252C2C"/>
        </w:rPr>
      </w:pPr>
      <w:r w:rsidRPr="008C467F">
        <w:rPr>
          <w:color w:val="252C2C"/>
        </w:rPr>
        <w:t>Zgłoszenie szkody - druk dostępny w sekretariacie szkoły,</w:t>
      </w:r>
      <w:r w:rsidR="00E800BF">
        <w:rPr>
          <w:color w:val="252C2C"/>
        </w:rPr>
        <w:t xml:space="preserve"> na stronie www szkoły,</w:t>
      </w:r>
      <w:r w:rsidRPr="008C467F">
        <w:rPr>
          <w:color w:val="252C2C"/>
        </w:rPr>
        <w:t xml:space="preserve"> kancelarii brokerskiej lub na stronach towarzystwa.</w:t>
      </w:r>
    </w:p>
    <w:p w:rsidR="00295E4B" w:rsidRPr="008C467F" w:rsidRDefault="00BA564C">
      <w:pPr>
        <w:pStyle w:val="Normalny1"/>
        <w:numPr>
          <w:ilvl w:val="0"/>
          <w:numId w:val="3"/>
        </w:numPr>
        <w:rPr>
          <w:color w:val="252C2C"/>
        </w:rPr>
      </w:pPr>
      <w:r w:rsidRPr="008C467F">
        <w:rPr>
          <w:color w:val="3A4545"/>
        </w:rPr>
        <w:t>Dokumentacja medyczna związana z leczeniem wypadku</w:t>
      </w:r>
      <w:r w:rsidR="001A5E02" w:rsidRPr="008C467F">
        <w:rPr>
          <w:color w:val="3A4545"/>
        </w:rPr>
        <w:t xml:space="preserve"> lub rehabilitacją</w:t>
      </w:r>
    </w:p>
    <w:p w:rsidR="00295E4B" w:rsidRPr="008C467F" w:rsidRDefault="00BA564C">
      <w:pPr>
        <w:pStyle w:val="Normalny1"/>
        <w:numPr>
          <w:ilvl w:val="0"/>
          <w:numId w:val="3"/>
        </w:numPr>
        <w:rPr>
          <w:color w:val="252C2C"/>
        </w:rPr>
      </w:pPr>
      <w:r w:rsidRPr="008C467F">
        <w:rPr>
          <w:color w:val="3A4545"/>
        </w:rPr>
        <w:t xml:space="preserve">Rachunki imienne potwierdzające poniesione koszty związane z </w:t>
      </w:r>
      <w:r w:rsidR="001A5E02" w:rsidRPr="008C467F">
        <w:rPr>
          <w:color w:val="3A4545"/>
        </w:rPr>
        <w:t>wypadkiem</w:t>
      </w:r>
    </w:p>
    <w:p w:rsidR="00295E4B" w:rsidRPr="008C467F" w:rsidRDefault="00BA564C">
      <w:pPr>
        <w:pStyle w:val="Normalny1"/>
        <w:numPr>
          <w:ilvl w:val="0"/>
          <w:numId w:val="3"/>
        </w:numPr>
        <w:spacing w:after="180"/>
        <w:rPr>
          <w:color w:val="252C2C"/>
        </w:rPr>
      </w:pPr>
      <w:r w:rsidRPr="008C467F">
        <w:rPr>
          <w:color w:val="3A4545"/>
        </w:rPr>
        <w:t>Inne dokumenty niezbędne do ustalenia wysokości świadczeń.</w:t>
      </w:r>
    </w:p>
    <w:p w:rsidR="001A5E02" w:rsidRDefault="00BA564C">
      <w:pPr>
        <w:pStyle w:val="Normalny1"/>
        <w:spacing w:before="180" w:after="180"/>
        <w:jc w:val="both"/>
        <w:rPr>
          <w:b/>
          <w:color w:val="252C2C"/>
        </w:rPr>
      </w:pPr>
      <w:r w:rsidRPr="008C467F">
        <w:rPr>
          <w:b/>
          <w:color w:val="252C2C"/>
        </w:rPr>
        <w:t>Dokumenty do pobrania</w:t>
      </w:r>
      <w:r w:rsidR="00D60731">
        <w:rPr>
          <w:b/>
          <w:color w:val="252C2C"/>
        </w:rPr>
        <w:t>:</w:t>
      </w:r>
    </w:p>
    <w:p w:rsidR="00D60731" w:rsidRDefault="00D60731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 xml:space="preserve">Obowiązek informacyjny </w:t>
      </w:r>
    </w:p>
    <w:p w:rsidR="00D60731" w:rsidRDefault="00D60731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>K</w:t>
      </w:r>
      <w:r>
        <w:rPr>
          <w:color w:val="252C2C"/>
        </w:rPr>
        <w:t>arta produktu</w:t>
      </w:r>
    </w:p>
    <w:p w:rsidR="00D60731" w:rsidRDefault="001A5E02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>O</w:t>
      </w:r>
      <w:r w:rsidR="00E67FB8" w:rsidRPr="00D60731">
        <w:rPr>
          <w:color w:val="252C2C"/>
        </w:rPr>
        <w:t xml:space="preserve">gólne </w:t>
      </w:r>
      <w:r w:rsidRPr="00D60731">
        <w:rPr>
          <w:color w:val="252C2C"/>
        </w:rPr>
        <w:t>W</w:t>
      </w:r>
      <w:r w:rsidR="00E67FB8" w:rsidRPr="00D60731">
        <w:rPr>
          <w:color w:val="252C2C"/>
        </w:rPr>
        <w:t xml:space="preserve">arunki </w:t>
      </w:r>
      <w:r w:rsidRPr="00D60731">
        <w:rPr>
          <w:color w:val="252C2C"/>
        </w:rPr>
        <w:t>U</w:t>
      </w:r>
      <w:r w:rsidR="00D60731" w:rsidRPr="00D60731">
        <w:rPr>
          <w:color w:val="252C2C"/>
        </w:rPr>
        <w:t>bezpieczenia</w:t>
      </w:r>
    </w:p>
    <w:p w:rsidR="00D60731" w:rsidRDefault="00D60731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>
        <w:rPr>
          <w:color w:val="252C2C"/>
        </w:rPr>
        <w:t>Wykaz środków</w:t>
      </w:r>
      <w:r w:rsidR="008C467F" w:rsidRPr="00D60731">
        <w:rPr>
          <w:color w:val="252C2C"/>
        </w:rPr>
        <w:t xml:space="preserve"> specjaln</w:t>
      </w:r>
      <w:r>
        <w:rPr>
          <w:color w:val="252C2C"/>
        </w:rPr>
        <w:t>ych</w:t>
      </w:r>
    </w:p>
    <w:p w:rsidR="00D60731" w:rsidRPr="00E800BF" w:rsidRDefault="00D60731" w:rsidP="00E800BF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>
        <w:rPr>
          <w:color w:val="252C2C"/>
        </w:rPr>
        <w:t xml:space="preserve">Zgłoszenie szkody </w:t>
      </w:r>
    </w:p>
    <w:p w:rsidR="00BF4E89" w:rsidRDefault="00BF4E89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>
        <w:rPr>
          <w:color w:val="252C2C"/>
        </w:rPr>
        <w:t>Regulamin usługi elektronicznej</w:t>
      </w:r>
    </w:p>
    <w:p w:rsidR="00295E4B" w:rsidRPr="00D60731" w:rsidRDefault="00BA564C" w:rsidP="00D60731">
      <w:pPr>
        <w:pStyle w:val="Normalny1"/>
        <w:numPr>
          <w:ilvl w:val="0"/>
          <w:numId w:val="7"/>
        </w:numPr>
        <w:spacing w:before="180" w:after="180"/>
        <w:rPr>
          <w:color w:val="252C2C"/>
        </w:rPr>
      </w:pPr>
      <w:r w:rsidRPr="00D60731">
        <w:rPr>
          <w:color w:val="252C2C"/>
        </w:rPr>
        <w:t xml:space="preserve">Polisa ubezpieczeniowa </w:t>
      </w:r>
    </w:p>
    <w:p w:rsidR="00295E4B" w:rsidRDefault="00D60731" w:rsidP="009E7638">
      <w:pPr>
        <w:pStyle w:val="Normalny1"/>
        <w:spacing w:after="180"/>
        <w:ind w:left="786"/>
        <w:jc w:val="both"/>
        <w:rPr>
          <w:color w:val="252C2C"/>
          <w:sz w:val="20"/>
          <w:szCs w:val="20"/>
        </w:rPr>
      </w:pPr>
      <w:r>
        <w:rPr>
          <w:color w:val="252C2C"/>
          <w:sz w:val="20"/>
          <w:szCs w:val="20"/>
        </w:rPr>
        <w:br/>
      </w:r>
    </w:p>
    <w:p w:rsidR="009E7638" w:rsidRDefault="009E7638" w:rsidP="009E7638">
      <w:pPr>
        <w:pStyle w:val="Normalny1"/>
        <w:spacing w:after="180"/>
        <w:ind w:left="786"/>
        <w:jc w:val="both"/>
        <w:rPr>
          <w:color w:val="252C2C"/>
          <w:sz w:val="20"/>
          <w:szCs w:val="20"/>
        </w:rPr>
      </w:pPr>
    </w:p>
    <w:p w:rsidR="00462685" w:rsidRDefault="00462685" w:rsidP="00462685">
      <w:pPr>
        <w:pStyle w:val="Normalny1"/>
      </w:pPr>
    </w:p>
    <w:p w:rsidR="00462685" w:rsidRPr="009D0CE8" w:rsidRDefault="00462685" w:rsidP="00462685">
      <w:pPr>
        <w:pStyle w:val="Normalny1"/>
        <w:rPr>
          <w:b/>
        </w:rPr>
      </w:pPr>
      <w:r>
        <w:rPr>
          <w:b/>
        </w:rPr>
        <w:t xml:space="preserve">UBEZPIECZENIE </w:t>
      </w:r>
      <w:r w:rsidRPr="009D0CE8">
        <w:rPr>
          <w:b/>
        </w:rPr>
        <w:t>INDYWIDUALNE</w:t>
      </w:r>
    </w:p>
    <w:p w:rsidR="009E7638" w:rsidRDefault="009E7638">
      <w:pPr>
        <w:pStyle w:val="Normalny1"/>
        <w:spacing w:before="180" w:after="180"/>
        <w:jc w:val="both"/>
        <w:rPr>
          <w:b/>
          <w:color w:val="252C2C"/>
          <w:sz w:val="20"/>
          <w:szCs w:val="20"/>
        </w:rPr>
      </w:pPr>
    </w:p>
    <w:p w:rsidR="00295E4B" w:rsidRDefault="00BA564C">
      <w:pPr>
        <w:pStyle w:val="Normalny1"/>
        <w:spacing w:before="180" w:after="180"/>
        <w:jc w:val="both"/>
        <w:rPr>
          <w:b/>
          <w:color w:val="252C2C"/>
          <w:sz w:val="20"/>
          <w:szCs w:val="20"/>
        </w:rPr>
      </w:pPr>
      <w:r>
        <w:rPr>
          <w:b/>
          <w:color w:val="252C2C"/>
          <w:sz w:val="20"/>
          <w:szCs w:val="20"/>
        </w:rPr>
        <w:t>Grupowe ubezpieczenie NNW zawarte w szkole należy traktować jako ubezpieczenie podstawowe. Rodzice oczekujący szerszego zakresu, wyższych świadczeń powinni doubezpieczyć się  zawierając dodatkowe, indywidualne umowy uwzględniające ich oczekiwania i potrzeby.</w:t>
      </w:r>
    </w:p>
    <w:p w:rsidR="00295E4B" w:rsidRDefault="00295E4B">
      <w:pPr>
        <w:pStyle w:val="Normalny1"/>
      </w:pPr>
    </w:p>
    <w:p w:rsidR="009E7638" w:rsidRDefault="009E7638">
      <w:pPr>
        <w:pStyle w:val="Normalny1"/>
      </w:pPr>
    </w:p>
    <w:p w:rsidR="001A5E02" w:rsidRDefault="009E7638">
      <w:pPr>
        <w:pStyle w:val="Normalny1"/>
      </w:pPr>
      <w:r>
        <w:t>D</w:t>
      </w:r>
      <w:r w:rsidR="00BA564C">
        <w:t>edykowane linki</w:t>
      </w:r>
      <w:r>
        <w:t xml:space="preserve"> do ubezpieczeń indywidualnych zawieranych samodzielnie:</w:t>
      </w:r>
    </w:p>
    <w:p w:rsidR="00295E4B" w:rsidRDefault="00BA564C">
      <w:pPr>
        <w:pStyle w:val="Normalny1"/>
      </w:pPr>
      <w:r>
        <w:t xml:space="preserve"> </w:t>
      </w:r>
    </w:p>
    <w:p w:rsidR="00D60731" w:rsidRPr="00462685" w:rsidRDefault="00D60731">
      <w:pPr>
        <w:pStyle w:val="Normalny1"/>
      </w:pPr>
    </w:p>
    <w:p w:rsidR="001F481C" w:rsidRDefault="00A3093E">
      <w:pPr>
        <w:pStyle w:val="Normalny1"/>
        <w:rPr>
          <w:rStyle w:val="Hipercze"/>
        </w:rPr>
      </w:pPr>
      <w:hyperlink r:id="rId7" w:anchor="NNWInsurance/StartScreen?guid=d5e59def-b044-4dba-b48e-10f5060e8aca" w:history="1">
        <w:r w:rsidR="00665A9E" w:rsidRPr="00665A9E">
          <w:rPr>
            <w:rStyle w:val="Hipercze"/>
          </w:rPr>
          <w:t>Indywidualne NW Compensa</w:t>
        </w:r>
      </w:hyperlink>
      <w:r w:rsidR="00A820ED">
        <w:rPr>
          <w:rStyle w:val="Hipercze"/>
        </w:rPr>
        <w:br/>
      </w:r>
    </w:p>
    <w:p w:rsidR="00B75040" w:rsidRPr="00B75040" w:rsidRDefault="00A3093E" w:rsidP="00B75040">
      <w:pPr>
        <w:pStyle w:val="Normalny1"/>
        <w:rPr>
          <w:color w:val="0000FF" w:themeColor="hyperlink"/>
        </w:rPr>
      </w:pPr>
      <w:hyperlink r:id="rId8" w:history="1">
        <w:r w:rsidR="00B75040" w:rsidRPr="00B75040">
          <w:rPr>
            <w:rStyle w:val="Hipercze"/>
          </w:rPr>
          <w:t>Indywidualne NW Compensa 2</w:t>
        </w:r>
      </w:hyperlink>
      <w:r w:rsidR="00B75040" w:rsidRPr="00B75040">
        <w:rPr>
          <w:color w:val="0000FF" w:themeColor="hyperlink"/>
        </w:rPr>
        <w:t xml:space="preserve">     </w:t>
      </w:r>
      <w:r w:rsidR="00B75040" w:rsidRPr="00E800BF">
        <w:rPr>
          <w:color w:val="000000" w:themeColor="text1"/>
        </w:rPr>
        <w:t xml:space="preserve">użyj hasła: </w:t>
      </w:r>
      <w:r w:rsidR="00B75040" w:rsidRPr="00E800BF">
        <w:rPr>
          <w:b/>
          <w:bCs/>
          <w:color w:val="000000" w:themeColor="text1"/>
          <w:sz w:val="20"/>
          <w:szCs w:val="20"/>
          <w:u w:val="single"/>
          <w:shd w:val="clear" w:color="auto" w:fill="FFFF00"/>
        </w:rPr>
        <w:t>262462</w:t>
      </w:r>
    </w:p>
    <w:p w:rsidR="00A820ED" w:rsidRPr="00665A9E" w:rsidRDefault="00A820ED">
      <w:pPr>
        <w:pStyle w:val="Normalny1"/>
      </w:pPr>
    </w:p>
    <w:p w:rsidR="00665A9E" w:rsidRDefault="00A3093E">
      <w:pPr>
        <w:pStyle w:val="Normalny1"/>
      </w:pPr>
      <w:hyperlink r:id="rId9" w:history="1">
        <w:r w:rsidR="00665A9E">
          <w:rPr>
            <w:rStyle w:val="Hipercze"/>
          </w:rPr>
          <w:t>Indywidualne NW InterRisk</w:t>
        </w:r>
      </w:hyperlink>
    </w:p>
    <w:p w:rsidR="001A5E02" w:rsidRPr="001A5E02" w:rsidRDefault="001A5E02">
      <w:pPr>
        <w:pStyle w:val="Normalny1"/>
      </w:pPr>
    </w:p>
    <w:p w:rsidR="00665A9E" w:rsidRDefault="00A3093E">
      <w:pPr>
        <w:pStyle w:val="Normalny1"/>
      </w:pPr>
      <w:hyperlink r:id="rId10" w:history="1">
        <w:r w:rsidR="00462685">
          <w:rPr>
            <w:rStyle w:val="Hipercze"/>
          </w:rPr>
          <w:t>Indywidualne NW Allianz</w:t>
        </w:r>
      </w:hyperlink>
    </w:p>
    <w:p w:rsidR="001A5E02" w:rsidRPr="001A5E02" w:rsidRDefault="001A5E02">
      <w:pPr>
        <w:pStyle w:val="Normalny1"/>
      </w:pPr>
    </w:p>
    <w:p w:rsidR="00665A9E" w:rsidRDefault="00A3093E">
      <w:pPr>
        <w:pStyle w:val="Normalny1"/>
      </w:pPr>
      <w:hyperlink r:id="rId11" w:history="1">
        <w:r w:rsidR="00462685">
          <w:rPr>
            <w:rStyle w:val="Hipercze"/>
          </w:rPr>
          <w:t>Indywidualne NW Generali</w:t>
        </w:r>
      </w:hyperlink>
    </w:p>
    <w:p w:rsidR="00665A9E" w:rsidRPr="001A5E02" w:rsidRDefault="00665A9E">
      <w:pPr>
        <w:pStyle w:val="Normalny1"/>
      </w:pPr>
    </w:p>
    <w:p w:rsidR="00295E4B" w:rsidRPr="001A5E02" w:rsidRDefault="00295E4B">
      <w:pPr>
        <w:pStyle w:val="Normalny1"/>
      </w:pPr>
      <w:bookmarkStart w:id="0" w:name="_GoBack"/>
      <w:bookmarkEnd w:id="0"/>
    </w:p>
    <w:sectPr w:rsidR="00295E4B" w:rsidRPr="001A5E02" w:rsidSect="00295E4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2B4F"/>
    <w:multiLevelType w:val="hybridMultilevel"/>
    <w:tmpl w:val="614C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26713"/>
    <w:multiLevelType w:val="multilevel"/>
    <w:tmpl w:val="46082A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EB7BC9"/>
    <w:multiLevelType w:val="hybridMultilevel"/>
    <w:tmpl w:val="298C5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6FBB"/>
    <w:multiLevelType w:val="multilevel"/>
    <w:tmpl w:val="B192D696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4" w15:restartNumberingAfterBreak="0">
    <w:nsid w:val="62F345EC"/>
    <w:multiLevelType w:val="hybridMultilevel"/>
    <w:tmpl w:val="60D2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507E"/>
    <w:multiLevelType w:val="multilevel"/>
    <w:tmpl w:val="526450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52C2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2545434"/>
    <w:multiLevelType w:val="hybridMultilevel"/>
    <w:tmpl w:val="3E103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27547A"/>
    <w:multiLevelType w:val="multilevel"/>
    <w:tmpl w:val="4622E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B"/>
    <w:rsid w:val="00090D28"/>
    <w:rsid w:val="00146B89"/>
    <w:rsid w:val="001A5E02"/>
    <w:rsid w:val="001F481C"/>
    <w:rsid w:val="00295E4B"/>
    <w:rsid w:val="002C34EC"/>
    <w:rsid w:val="00422483"/>
    <w:rsid w:val="00442678"/>
    <w:rsid w:val="00462685"/>
    <w:rsid w:val="005A7BE4"/>
    <w:rsid w:val="00665A9E"/>
    <w:rsid w:val="007066DB"/>
    <w:rsid w:val="008C467F"/>
    <w:rsid w:val="009D0CE8"/>
    <w:rsid w:val="009E7638"/>
    <w:rsid w:val="00A3093E"/>
    <w:rsid w:val="00A820ED"/>
    <w:rsid w:val="00B75040"/>
    <w:rsid w:val="00BA564C"/>
    <w:rsid w:val="00BF4E89"/>
    <w:rsid w:val="00C766A2"/>
    <w:rsid w:val="00D60731"/>
    <w:rsid w:val="00D74604"/>
    <w:rsid w:val="00E40F11"/>
    <w:rsid w:val="00E64BF1"/>
    <w:rsid w:val="00E67FB8"/>
    <w:rsid w:val="00E800BF"/>
    <w:rsid w:val="00ED5EB4"/>
    <w:rsid w:val="00FE05A5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CD2E0-FC4C-46FE-A0C6-B6842BB1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05A5"/>
  </w:style>
  <w:style w:type="paragraph" w:styleId="Nagwek1">
    <w:name w:val="heading 1"/>
    <w:basedOn w:val="Normalny1"/>
    <w:next w:val="Normalny1"/>
    <w:rsid w:val="00295E4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295E4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295E4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295E4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295E4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295E4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95E4B"/>
  </w:style>
  <w:style w:type="table" w:customStyle="1" w:styleId="TableNormal">
    <w:name w:val="Table Normal"/>
    <w:rsid w:val="00295E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295E4B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295E4B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A5E0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A9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a.compens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nwszkolne.compens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kumenty@compensa.pl" TargetMode="External"/><Relationship Id="rId11" Type="http://schemas.openxmlformats.org/officeDocument/2006/relationships/hyperlink" Target="https://bezpieczny.pl/24375" TargetMode="External"/><Relationship Id="rId5" Type="http://schemas.openxmlformats.org/officeDocument/2006/relationships/hyperlink" Target="https://zgloszenie.compensa.pl/assetclaim/new" TargetMode="External"/><Relationship Id="rId10" Type="http://schemas.openxmlformats.org/officeDocument/2006/relationships/hyperlink" Target="https://e-nfs.pl/ubezpieczenia/allianz/zakres-ochr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nfs.pl/ubezpieczenia/nnw-szkolne/zakres-ochr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Mariusz Jerka</cp:lastModifiedBy>
  <cp:revision>4</cp:revision>
  <dcterms:created xsi:type="dcterms:W3CDTF">2024-08-30T10:44:00Z</dcterms:created>
  <dcterms:modified xsi:type="dcterms:W3CDTF">2024-08-30T10:48:00Z</dcterms:modified>
</cp:coreProperties>
</file>